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67C" w:rsidRDefault="005E467C">
      <w:pPr>
        <w:spacing w:after="220"/>
        <w:ind w:left="1133" w:right="-4"/>
        <w:contextualSpacing w:val="0"/>
        <w:jc w:val="both"/>
        <w:rPr>
          <w:rFonts w:ascii="Open Sans Light" w:eastAsia="Open Sans Light" w:hAnsi="Open Sans Light" w:cs="Open Sans Light"/>
          <w:color w:val="999999"/>
          <w:sz w:val="18"/>
          <w:szCs w:val="18"/>
        </w:rPr>
      </w:pPr>
    </w:p>
    <w:p w:rsidR="00966C72" w:rsidRDefault="00966C72" w:rsidP="00966C72">
      <w:pPr>
        <w:rPr>
          <w:b/>
          <w:i/>
          <w:sz w:val="24"/>
          <w:szCs w:val="24"/>
          <w:u w:val="single"/>
        </w:rPr>
      </w:pPr>
      <w:r w:rsidRPr="00F80170">
        <w:rPr>
          <w:b/>
          <w:i/>
          <w:sz w:val="24"/>
          <w:szCs w:val="24"/>
          <w:u w:val="single"/>
        </w:rPr>
        <w:t xml:space="preserve">IMPORTANTE </w:t>
      </w:r>
      <w:r>
        <w:rPr>
          <w:b/>
          <w:i/>
          <w:sz w:val="24"/>
          <w:szCs w:val="24"/>
          <w:u w:val="single"/>
        </w:rPr>
        <w:t>ANUNCIO</w:t>
      </w:r>
    </w:p>
    <w:p w:rsidR="00966C72" w:rsidRPr="00F80170" w:rsidRDefault="00966C72" w:rsidP="00966C72">
      <w:pPr>
        <w:rPr>
          <w:b/>
          <w:i/>
          <w:sz w:val="24"/>
          <w:szCs w:val="24"/>
          <w:u w:val="single"/>
        </w:rPr>
      </w:pPr>
      <w:r w:rsidRPr="00F80170">
        <w:rPr>
          <w:b/>
          <w:i/>
          <w:sz w:val="24"/>
          <w:szCs w:val="24"/>
          <w:u w:val="single"/>
        </w:rPr>
        <w:t xml:space="preserve"> </w:t>
      </w:r>
    </w:p>
    <w:p w:rsidR="00966C72" w:rsidRDefault="00966C72" w:rsidP="00966C72">
      <w:pPr>
        <w:rPr>
          <w:b/>
          <w:i/>
          <w:u w:val="single"/>
        </w:rPr>
      </w:pPr>
      <w:r>
        <w:rPr>
          <w:b/>
          <w:i/>
          <w:u w:val="single"/>
        </w:rPr>
        <w:t>Acuerdo formalizado en el curso del III Congreso Nacional realizado en Mar del Plata- Argentina – febrero 2019</w:t>
      </w:r>
    </w:p>
    <w:p w:rsidR="00966C72" w:rsidRDefault="00966C72" w:rsidP="00966C72">
      <w:pPr>
        <w:rPr>
          <w:b/>
          <w:i/>
          <w:u w:val="single"/>
        </w:rPr>
      </w:pPr>
    </w:p>
    <w:p w:rsidR="00966C72" w:rsidRDefault="00966C72" w:rsidP="00966C72">
      <w:pPr>
        <w:rPr>
          <w:b/>
          <w:i/>
          <w:u w:val="single"/>
        </w:rPr>
      </w:pPr>
    </w:p>
    <w:p w:rsidR="00966C72" w:rsidRDefault="00966C72" w:rsidP="00966C72">
      <w:pPr>
        <w:rPr>
          <w:rFonts w:eastAsia="Times New Roman"/>
          <w:sz w:val="20"/>
          <w:szCs w:val="20"/>
          <w:lang w:val="es-ES" w:eastAsia="es-ES"/>
        </w:rPr>
      </w:pPr>
      <w:r>
        <w:t xml:space="preserve">Nos he grato anunciar que después de varios años de negociaciones, hemos logrado la constituir la Asociación Civil </w:t>
      </w:r>
      <w:r w:rsidRPr="0027733B">
        <w:rPr>
          <w:b/>
        </w:rPr>
        <w:t>“CLIRSA”</w:t>
      </w:r>
      <w:r>
        <w:t xml:space="preserve"> (</w:t>
      </w:r>
      <w:r w:rsidRPr="0027733B">
        <w:rPr>
          <w:rFonts w:eastAsia="Times New Roman"/>
          <w:b/>
          <w:sz w:val="20"/>
          <w:szCs w:val="20"/>
          <w:lang w:val="es-ES" w:eastAsia="es-ES"/>
        </w:rPr>
        <w:t>“CONSEJO LATINOAMERICANO DE LA INDUSTRIA DE RECICLAJE DE SUBPRODUCTOS ANIMALES, A.C</w:t>
      </w:r>
      <w:r>
        <w:rPr>
          <w:rFonts w:eastAsia="Times New Roman"/>
          <w:b/>
          <w:sz w:val="20"/>
          <w:szCs w:val="20"/>
          <w:lang w:val="es-ES" w:eastAsia="es-ES"/>
        </w:rPr>
        <w:t xml:space="preserve">) integrada por </w:t>
      </w:r>
      <w:r w:rsidRPr="0027733B">
        <w:rPr>
          <w:rFonts w:eastAsia="Times New Roman"/>
          <w:sz w:val="20"/>
          <w:szCs w:val="20"/>
          <w:lang w:val="es-ES" w:eastAsia="es-ES"/>
        </w:rPr>
        <w:t xml:space="preserve">la </w:t>
      </w:r>
      <w:r w:rsidRPr="0027733B">
        <w:rPr>
          <w:rFonts w:eastAsia="Times New Roman"/>
          <w:b/>
          <w:sz w:val="20"/>
          <w:szCs w:val="20"/>
          <w:u w:val="single"/>
          <w:lang w:val="es-ES" w:eastAsia="es-ES"/>
        </w:rPr>
        <w:t>ASOCIACIÓN NACIONAL DE RENDIDORES, A.C.</w:t>
      </w:r>
      <w:r w:rsidRPr="0027733B">
        <w:rPr>
          <w:rFonts w:eastAsia="Times New Roman"/>
          <w:sz w:val="20"/>
          <w:szCs w:val="20"/>
          <w:u w:val="single"/>
          <w:lang w:val="es-ES" w:eastAsia="es-ES"/>
        </w:rPr>
        <w:t xml:space="preserve"> </w:t>
      </w:r>
      <w:r>
        <w:rPr>
          <w:rFonts w:eastAsia="Times New Roman"/>
          <w:sz w:val="20"/>
          <w:szCs w:val="20"/>
          <w:lang w:val="es-ES" w:eastAsia="es-ES"/>
        </w:rPr>
        <w:t xml:space="preserve"> </w:t>
      </w:r>
      <w:r w:rsidRPr="0027733B">
        <w:rPr>
          <w:rFonts w:eastAsia="Times New Roman"/>
          <w:sz w:val="20"/>
          <w:szCs w:val="20"/>
          <w:lang w:val="es-ES" w:eastAsia="es-ES"/>
        </w:rPr>
        <w:t xml:space="preserve">representada por el </w:t>
      </w:r>
      <w:r>
        <w:rPr>
          <w:rFonts w:eastAsia="Times New Roman"/>
          <w:sz w:val="20"/>
          <w:szCs w:val="20"/>
          <w:lang w:val="es-ES" w:eastAsia="es-ES"/>
        </w:rPr>
        <w:t>S</w:t>
      </w:r>
      <w:r w:rsidRPr="0027733B">
        <w:rPr>
          <w:rFonts w:eastAsia="Times New Roman"/>
          <w:sz w:val="20"/>
          <w:szCs w:val="20"/>
          <w:lang w:val="es-ES" w:eastAsia="es-ES"/>
        </w:rPr>
        <w:t xml:space="preserve">eñor Ingeniero FERNANDO JOSÉ MENDIZABAL FERNÁNDEZ- de </w:t>
      </w:r>
      <w:r>
        <w:rPr>
          <w:rFonts w:eastAsia="Times New Roman"/>
          <w:sz w:val="20"/>
          <w:szCs w:val="20"/>
          <w:lang w:val="es-ES" w:eastAsia="es-ES"/>
        </w:rPr>
        <w:t xml:space="preserve">los </w:t>
      </w:r>
      <w:r w:rsidRPr="0027733B">
        <w:rPr>
          <w:rFonts w:eastAsia="Times New Roman"/>
          <w:sz w:val="20"/>
          <w:szCs w:val="20"/>
          <w:lang w:val="es-ES" w:eastAsia="es-ES"/>
        </w:rPr>
        <w:t xml:space="preserve">Estados Unidos Mexicanos, </w:t>
      </w:r>
      <w:r w:rsidRPr="0027733B">
        <w:rPr>
          <w:rFonts w:eastAsia="Times New Roman"/>
          <w:b/>
          <w:sz w:val="20"/>
          <w:szCs w:val="20"/>
          <w:u w:val="single"/>
          <w:lang w:val="es-ES" w:eastAsia="es-ES"/>
        </w:rPr>
        <w:t>ASOCIACIÓN BRASILEÑA DE RECICLAJE ANIMAL</w:t>
      </w:r>
      <w:r w:rsidRPr="0027733B">
        <w:rPr>
          <w:rFonts w:eastAsia="Times New Roman"/>
          <w:sz w:val="20"/>
          <w:szCs w:val="20"/>
          <w:lang w:val="es-ES" w:eastAsia="es-ES"/>
        </w:rPr>
        <w:t xml:space="preserve"> representada por el señor </w:t>
      </w:r>
      <w:r>
        <w:rPr>
          <w:rFonts w:eastAsia="Times New Roman"/>
          <w:sz w:val="20"/>
          <w:szCs w:val="20"/>
          <w:lang w:val="es-ES" w:eastAsia="es-ES"/>
        </w:rPr>
        <w:t xml:space="preserve">Presidente Ejecutivo de ABRA, Don </w:t>
      </w:r>
      <w:proofErr w:type="spellStart"/>
      <w:r>
        <w:rPr>
          <w:rFonts w:eastAsia="Times New Roman"/>
          <w:sz w:val="20"/>
          <w:szCs w:val="20"/>
          <w:lang w:val="es-ES" w:eastAsia="es-ES"/>
        </w:rPr>
        <w:t>Decio</w:t>
      </w:r>
      <w:proofErr w:type="spellEnd"/>
      <w:r>
        <w:rPr>
          <w:rFonts w:eastAsia="Times New Roman"/>
          <w:sz w:val="20"/>
          <w:szCs w:val="20"/>
          <w:lang w:val="es-ES" w:eastAsia="es-ES"/>
        </w:rPr>
        <w:t xml:space="preserve"> </w:t>
      </w:r>
      <w:proofErr w:type="spellStart"/>
      <w:r>
        <w:rPr>
          <w:rFonts w:eastAsia="Times New Roman"/>
          <w:sz w:val="20"/>
          <w:szCs w:val="20"/>
          <w:lang w:val="es-ES" w:eastAsia="es-ES"/>
        </w:rPr>
        <w:t>Coutinho</w:t>
      </w:r>
      <w:proofErr w:type="spellEnd"/>
      <w:r>
        <w:rPr>
          <w:rFonts w:eastAsia="Times New Roman"/>
          <w:sz w:val="20"/>
          <w:szCs w:val="20"/>
          <w:lang w:val="es-ES" w:eastAsia="es-ES"/>
        </w:rPr>
        <w:t xml:space="preserve"> de la República Federativa del Brasil </w:t>
      </w:r>
      <w:r>
        <w:rPr>
          <w:rFonts w:eastAsia="Times New Roman"/>
          <w:spacing w:val="-20"/>
          <w:sz w:val="20"/>
          <w:szCs w:val="20"/>
          <w:lang w:val="es-ES" w:eastAsia="es-ES"/>
        </w:rPr>
        <w:t xml:space="preserve">y  </w:t>
      </w:r>
      <w:r w:rsidRPr="0027733B">
        <w:rPr>
          <w:rFonts w:eastAsia="Times New Roman"/>
          <w:sz w:val="20"/>
          <w:szCs w:val="20"/>
          <w:lang w:val="es-ES" w:eastAsia="es-ES"/>
        </w:rPr>
        <w:t xml:space="preserve">la </w:t>
      </w:r>
      <w:r w:rsidRPr="0027733B">
        <w:rPr>
          <w:rFonts w:eastAsia="Times New Roman"/>
          <w:b/>
          <w:sz w:val="20"/>
          <w:szCs w:val="20"/>
          <w:u w:val="single"/>
          <w:lang w:val="es-ES" w:eastAsia="es-ES"/>
        </w:rPr>
        <w:t>CAMARA DE SUBPRODUCTOS</w:t>
      </w:r>
      <w:r w:rsidRPr="0027733B">
        <w:rPr>
          <w:rFonts w:eastAsia="Times New Roman"/>
          <w:b/>
          <w:sz w:val="20"/>
          <w:szCs w:val="20"/>
          <w:lang w:val="es-ES" w:eastAsia="es-ES"/>
        </w:rPr>
        <w:t xml:space="preserve"> </w:t>
      </w:r>
      <w:r w:rsidRPr="0027733B">
        <w:rPr>
          <w:rFonts w:eastAsia="Times New Roman"/>
          <w:b/>
          <w:sz w:val="20"/>
          <w:szCs w:val="20"/>
          <w:u w:val="single"/>
          <w:lang w:val="es-ES" w:eastAsia="es-ES"/>
        </w:rPr>
        <w:t>GANADEROS DE LA BOLSA DE COMERCIO DE BUENOS AIRES</w:t>
      </w:r>
      <w:r>
        <w:rPr>
          <w:rFonts w:eastAsia="Times New Roman"/>
          <w:b/>
          <w:sz w:val="20"/>
          <w:szCs w:val="20"/>
          <w:lang w:val="es-ES" w:eastAsia="es-ES"/>
        </w:rPr>
        <w:t xml:space="preserve"> -ARGENTINA </w:t>
      </w:r>
      <w:r w:rsidRPr="0027733B">
        <w:rPr>
          <w:rFonts w:eastAsia="Times New Roman"/>
          <w:sz w:val="20"/>
          <w:szCs w:val="20"/>
          <w:lang w:val="es-ES" w:eastAsia="es-ES"/>
        </w:rPr>
        <w:t xml:space="preserve"> representada por los </w:t>
      </w:r>
      <w:proofErr w:type="spellStart"/>
      <w:r w:rsidRPr="0027733B">
        <w:rPr>
          <w:rFonts w:eastAsia="Times New Roman"/>
          <w:sz w:val="20"/>
          <w:szCs w:val="20"/>
          <w:lang w:val="es-ES" w:eastAsia="es-ES"/>
        </w:rPr>
        <w:t>Sres</w:t>
      </w:r>
      <w:proofErr w:type="spellEnd"/>
      <w:r w:rsidRPr="0027733B">
        <w:rPr>
          <w:rFonts w:eastAsia="Times New Roman"/>
          <w:sz w:val="20"/>
          <w:szCs w:val="20"/>
          <w:lang w:val="es-ES" w:eastAsia="es-ES"/>
        </w:rPr>
        <w:t xml:space="preserve"> Jorge </w:t>
      </w:r>
      <w:proofErr w:type="spellStart"/>
      <w:r w:rsidRPr="0027733B">
        <w:rPr>
          <w:rFonts w:eastAsia="Times New Roman"/>
          <w:sz w:val="20"/>
          <w:szCs w:val="20"/>
          <w:lang w:val="es-ES" w:eastAsia="es-ES"/>
        </w:rPr>
        <w:t>Angel</w:t>
      </w:r>
      <w:proofErr w:type="spellEnd"/>
      <w:r w:rsidRPr="0027733B">
        <w:rPr>
          <w:rFonts w:eastAsia="Times New Roman"/>
          <w:sz w:val="20"/>
          <w:szCs w:val="20"/>
          <w:lang w:val="es-ES" w:eastAsia="es-ES"/>
        </w:rPr>
        <w:t xml:space="preserve"> </w:t>
      </w:r>
      <w:proofErr w:type="spellStart"/>
      <w:r w:rsidRPr="0027733B">
        <w:rPr>
          <w:rFonts w:eastAsia="Times New Roman"/>
          <w:sz w:val="20"/>
          <w:szCs w:val="20"/>
          <w:lang w:val="es-ES" w:eastAsia="es-ES"/>
        </w:rPr>
        <w:t>Rossotti</w:t>
      </w:r>
      <w:proofErr w:type="spellEnd"/>
      <w:r w:rsidRPr="0027733B">
        <w:rPr>
          <w:rFonts w:eastAsia="Times New Roman"/>
          <w:sz w:val="20"/>
          <w:szCs w:val="20"/>
          <w:lang w:val="es-ES" w:eastAsia="es-ES"/>
        </w:rPr>
        <w:t xml:space="preserve"> -Presidente , Vicente Materia Vicepresidente y Jaime </w:t>
      </w:r>
      <w:proofErr w:type="spellStart"/>
      <w:r w:rsidRPr="0027733B">
        <w:rPr>
          <w:rFonts w:eastAsia="Times New Roman"/>
          <w:sz w:val="20"/>
          <w:szCs w:val="20"/>
          <w:lang w:val="es-ES" w:eastAsia="es-ES"/>
        </w:rPr>
        <w:t>Sasson</w:t>
      </w:r>
      <w:proofErr w:type="spellEnd"/>
      <w:r w:rsidRPr="0027733B">
        <w:rPr>
          <w:rFonts w:eastAsia="Times New Roman"/>
          <w:sz w:val="20"/>
          <w:szCs w:val="20"/>
          <w:lang w:val="es-ES" w:eastAsia="es-ES"/>
        </w:rPr>
        <w:t xml:space="preserve"> (h) Secretario.</w:t>
      </w:r>
    </w:p>
    <w:p w:rsidR="00966C72" w:rsidRDefault="00966C72" w:rsidP="00966C72">
      <w:pPr>
        <w:rPr>
          <w:rFonts w:eastAsia="Times New Roman"/>
          <w:sz w:val="20"/>
          <w:szCs w:val="20"/>
          <w:lang w:val="es-ES" w:eastAsia="es-ES"/>
        </w:rPr>
      </w:pPr>
      <w:r>
        <w:rPr>
          <w:rFonts w:eastAsia="Times New Roman"/>
          <w:sz w:val="20"/>
          <w:szCs w:val="20"/>
          <w:lang w:val="es-ES" w:eastAsia="es-ES"/>
        </w:rPr>
        <w:t>Invitamos a todas las Organizaciones de la Región, Empresas y personas del rubro a asociarse, buscando con esta nueva organización dar apoyo a la industria a nivel Regional.</w:t>
      </w:r>
    </w:p>
    <w:p w:rsidR="00966C72" w:rsidRDefault="00966C72" w:rsidP="00966C72">
      <w:pPr>
        <w:rPr>
          <w:b/>
          <w:sz w:val="20"/>
          <w:szCs w:val="20"/>
          <w:u w:val="single"/>
        </w:rPr>
      </w:pPr>
    </w:p>
    <w:p w:rsidR="00966C72" w:rsidRPr="00F80170" w:rsidRDefault="00966C72" w:rsidP="00966C72">
      <w:pPr>
        <w:rPr>
          <w:b/>
          <w:sz w:val="20"/>
          <w:szCs w:val="20"/>
          <w:u w:val="single"/>
        </w:rPr>
      </w:pPr>
      <w:r w:rsidRPr="00F80170">
        <w:rPr>
          <w:b/>
          <w:sz w:val="20"/>
          <w:szCs w:val="20"/>
          <w:u w:val="single"/>
        </w:rPr>
        <w:t>CONFORMACION</w:t>
      </w:r>
    </w:p>
    <w:p w:rsidR="00966C72" w:rsidRPr="00F80170" w:rsidRDefault="00966C72" w:rsidP="00966C72">
      <w:pPr>
        <w:rPr>
          <w:sz w:val="20"/>
          <w:szCs w:val="20"/>
        </w:rPr>
      </w:pPr>
      <w:r w:rsidRPr="00F80170">
        <w:rPr>
          <w:sz w:val="20"/>
          <w:szCs w:val="20"/>
        </w:rPr>
        <w:t>La formación de este Consejo latinoamericano deriva de un concepto de integración con el único objetivo último de fortalecer a la industria de rendimientos de subproductos animales, haciendo patente el tamaño e importancia de su producción comparada con otras regiones del mundo.</w:t>
      </w:r>
    </w:p>
    <w:p w:rsidR="00966C72" w:rsidRPr="00F80170" w:rsidRDefault="00966C72" w:rsidP="00966C72">
      <w:pPr>
        <w:rPr>
          <w:sz w:val="20"/>
          <w:szCs w:val="20"/>
        </w:rPr>
      </w:pPr>
      <w:r w:rsidRPr="00F80170">
        <w:rPr>
          <w:sz w:val="20"/>
          <w:szCs w:val="20"/>
        </w:rPr>
        <w:t>El reto inicial es concluir su formación y estructuración de largo plazo para estar listos para incorporar a todos los países Latinoamericanos que estén dispuestos a buscar este objetivo trazado.</w:t>
      </w:r>
    </w:p>
    <w:p w:rsidR="00966C72" w:rsidRDefault="00966C72" w:rsidP="00966C72">
      <w:pPr>
        <w:rPr>
          <w:sz w:val="20"/>
          <w:szCs w:val="20"/>
        </w:rPr>
      </w:pPr>
      <w:r w:rsidRPr="00F80170">
        <w:rPr>
          <w:sz w:val="20"/>
          <w:szCs w:val="20"/>
        </w:rPr>
        <w:t xml:space="preserve">En seguida se deberá escoger prioridades de actuación, considerando la importancia económica que represente el lograr esas prioridades, buscando dar pasos seguros y eficientemente </w:t>
      </w:r>
    </w:p>
    <w:p w:rsidR="00966C72" w:rsidRPr="00F80170" w:rsidRDefault="00966C72" w:rsidP="00966C72">
      <w:pPr>
        <w:rPr>
          <w:sz w:val="20"/>
          <w:szCs w:val="20"/>
        </w:rPr>
      </w:pPr>
      <w:r w:rsidRPr="00F80170">
        <w:rPr>
          <w:sz w:val="20"/>
          <w:szCs w:val="20"/>
        </w:rPr>
        <w:t>enfocados para maximizar los recursos utilizados.</w:t>
      </w:r>
    </w:p>
    <w:p w:rsidR="00966C72" w:rsidRDefault="00966C72" w:rsidP="00966C72">
      <w:pPr>
        <w:rPr>
          <w:b/>
          <w:bCs/>
          <w:sz w:val="20"/>
          <w:szCs w:val="20"/>
          <w:u w:val="single"/>
        </w:rPr>
      </w:pPr>
    </w:p>
    <w:p w:rsidR="00966C72" w:rsidRPr="00F80170" w:rsidRDefault="00966C72" w:rsidP="00966C72">
      <w:pPr>
        <w:rPr>
          <w:sz w:val="20"/>
          <w:szCs w:val="20"/>
          <w:u w:val="single"/>
        </w:rPr>
      </w:pPr>
      <w:r w:rsidRPr="00F80170">
        <w:rPr>
          <w:b/>
          <w:bCs/>
          <w:sz w:val="20"/>
          <w:szCs w:val="20"/>
          <w:u w:val="single"/>
        </w:rPr>
        <w:t>DECLARACION DE PRINCIPIOS</w:t>
      </w:r>
    </w:p>
    <w:p w:rsidR="00966C72" w:rsidRPr="00F80170" w:rsidRDefault="00966C72" w:rsidP="00966C72">
      <w:pPr>
        <w:rPr>
          <w:sz w:val="20"/>
          <w:szCs w:val="20"/>
        </w:rPr>
      </w:pPr>
      <w:r w:rsidRPr="00F80170">
        <w:rPr>
          <w:sz w:val="20"/>
          <w:szCs w:val="20"/>
        </w:rPr>
        <w:t xml:space="preserve">Mantener siempre la cordialidad que hoy nos caracteriza porque es la base del desarrollo sano y de largo plazo del Consejo. Seguramente </w:t>
      </w:r>
      <w:r>
        <w:rPr>
          <w:sz w:val="20"/>
          <w:szCs w:val="20"/>
        </w:rPr>
        <w:t>tendremos</w:t>
      </w:r>
      <w:r w:rsidRPr="00F80170">
        <w:rPr>
          <w:sz w:val="20"/>
          <w:szCs w:val="20"/>
        </w:rPr>
        <w:t xml:space="preserve"> puntos de desacuerdo pero atendiendo los estatutos deberemos tener acuerdos y seguir adelante.</w:t>
      </w:r>
    </w:p>
    <w:p w:rsidR="00966C72" w:rsidRPr="00F80170" w:rsidRDefault="00966C72" w:rsidP="00966C72">
      <w:pPr>
        <w:rPr>
          <w:sz w:val="20"/>
          <w:szCs w:val="20"/>
        </w:rPr>
      </w:pPr>
      <w:r w:rsidRPr="00F80170">
        <w:rPr>
          <w:sz w:val="20"/>
          <w:szCs w:val="20"/>
        </w:rPr>
        <w:t>De igual importancia es el mantener relaciones transparentes, honestas y respetuosas con otras organizaciones con las que colaboremos. Si hay desacuerdos expresarlos con las formas acostumbradas para mantener relaciones de largo plazo</w:t>
      </w:r>
    </w:p>
    <w:p w:rsidR="00966C72" w:rsidRPr="00F80170" w:rsidRDefault="00966C72" w:rsidP="00966C72">
      <w:pPr>
        <w:rPr>
          <w:sz w:val="20"/>
          <w:szCs w:val="20"/>
        </w:rPr>
      </w:pPr>
      <w:r w:rsidRPr="00F80170">
        <w:rPr>
          <w:sz w:val="20"/>
          <w:szCs w:val="20"/>
        </w:rPr>
        <w:lastRenderedPageBreak/>
        <w:t>Desarrollemos nuestra base t</w:t>
      </w:r>
      <w:r>
        <w:rPr>
          <w:sz w:val="20"/>
          <w:szCs w:val="20"/>
        </w:rPr>
        <w:t>é</w:t>
      </w:r>
      <w:r w:rsidRPr="00F80170">
        <w:rPr>
          <w:sz w:val="20"/>
          <w:szCs w:val="20"/>
        </w:rPr>
        <w:t>cnica. Seamos expertos en los temas que preocupan a nuestra actividad y que pueden hacerle daño.</w:t>
      </w:r>
    </w:p>
    <w:p w:rsidR="00966C72" w:rsidRPr="00F80170" w:rsidRDefault="00966C72" w:rsidP="00966C72">
      <w:pPr>
        <w:rPr>
          <w:sz w:val="20"/>
          <w:szCs w:val="20"/>
        </w:rPr>
      </w:pPr>
      <w:r w:rsidRPr="00F80170">
        <w:rPr>
          <w:sz w:val="20"/>
          <w:szCs w:val="20"/>
        </w:rPr>
        <w:t>Tengamos argumentos s</w:t>
      </w:r>
      <w:r>
        <w:rPr>
          <w:sz w:val="20"/>
          <w:szCs w:val="20"/>
        </w:rPr>
        <w:t>ó</w:t>
      </w:r>
      <w:r w:rsidRPr="00F80170">
        <w:rPr>
          <w:sz w:val="20"/>
          <w:szCs w:val="20"/>
        </w:rPr>
        <w:t>lidos para defendernos.</w:t>
      </w:r>
    </w:p>
    <w:p w:rsidR="00966C72" w:rsidRPr="00F80170" w:rsidRDefault="00966C72" w:rsidP="00966C72">
      <w:pPr>
        <w:rPr>
          <w:sz w:val="20"/>
          <w:szCs w:val="20"/>
        </w:rPr>
      </w:pPr>
      <w:r w:rsidRPr="00F80170">
        <w:rPr>
          <w:sz w:val="20"/>
          <w:szCs w:val="20"/>
        </w:rPr>
        <w:t>Reconozcamos el valor de los j</w:t>
      </w:r>
      <w:r>
        <w:rPr>
          <w:sz w:val="20"/>
          <w:szCs w:val="20"/>
        </w:rPr>
        <w:t>ó</w:t>
      </w:r>
      <w:r w:rsidRPr="00F80170">
        <w:rPr>
          <w:sz w:val="20"/>
          <w:szCs w:val="20"/>
        </w:rPr>
        <w:t>venes latinos. Que nuestros congresos y actividades les representen una oportunidad para crecer e impactar positivamente en la industria de su pa</w:t>
      </w:r>
      <w:r>
        <w:rPr>
          <w:sz w:val="20"/>
          <w:szCs w:val="20"/>
        </w:rPr>
        <w:t>í</w:t>
      </w:r>
      <w:r w:rsidRPr="00F80170">
        <w:rPr>
          <w:sz w:val="20"/>
          <w:szCs w:val="20"/>
        </w:rPr>
        <w:t>s y del bloque latinoamericano.</w:t>
      </w:r>
    </w:p>
    <w:p w:rsidR="00966C72" w:rsidRPr="00F80170" w:rsidRDefault="00966C72" w:rsidP="00966C72">
      <w:pPr>
        <w:rPr>
          <w:sz w:val="20"/>
          <w:szCs w:val="20"/>
        </w:rPr>
      </w:pPr>
      <w:r w:rsidRPr="00F80170">
        <w:rPr>
          <w:sz w:val="20"/>
          <w:szCs w:val="20"/>
        </w:rPr>
        <w:t xml:space="preserve">Y finalmente disfrutemos de las ocasiones en que nos reunamos. </w:t>
      </w:r>
      <w:r>
        <w:rPr>
          <w:sz w:val="20"/>
          <w:szCs w:val="20"/>
        </w:rPr>
        <w:t>Probablemente s</w:t>
      </w:r>
      <w:r w:rsidRPr="00F80170">
        <w:rPr>
          <w:sz w:val="20"/>
          <w:szCs w:val="20"/>
        </w:rPr>
        <w:t>er</w:t>
      </w:r>
      <w:r>
        <w:rPr>
          <w:sz w:val="20"/>
          <w:szCs w:val="20"/>
        </w:rPr>
        <w:t>án</w:t>
      </w:r>
      <w:r w:rsidRPr="00F80170">
        <w:rPr>
          <w:sz w:val="20"/>
          <w:szCs w:val="20"/>
        </w:rPr>
        <w:t xml:space="preserve"> pocas</w:t>
      </w:r>
      <w:r>
        <w:rPr>
          <w:sz w:val="20"/>
          <w:szCs w:val="20"/>
        </w:rPr>
        <w:t xml:space="preserve">, </w:t>
      </w:r>
      <w:r w:rsidRPr="00F80170">
        <w:rPr>
          <w:sz w:val="20"/>
          <w:szCs w:val="20"/>
        </w:rPr>
        <w:t xml:space="preserve"> pero deben ser suficientes para mantenernos como una organizaci</w:t>
      </w:r>
      <w:r>
        <w:rPr>
          <w:sz w:val="20"/>
          <w:szCs w:val="20"/>
        </w:rPr>
        <w:t>ó</w:t>
      </w:r>
      <w:r w:rsidRPr="00F80170">
        <w:rPr>
          <w:sz w:val="20"/>
          <w:szCs w:val="20"/>
        </w:rPr>
        <w:t>n l</w:t>
      </w:r>
      <w:r>
        <w:rPr>
          <w:sz w:val="20"/>
          <w:szCs w:val="20"/>
        </w:rPr>
        <w:t>í</w:t>
      </w:r>
      <w:r w:rsidRPr="00F80170">
        <w:rPr>
          <w:sz w:val="20"/>
          <w:szCs w:val="20"/>
        </w:rPr>
        <w:t>der en el mundo.</w:t>
      </w:r>
    </w:p>
    <w:p w:rsidR="00966C72" w:rsidRDefault="00966C72" w:rsidP="00966C72">
      <w:pPr>
        <w:rPr>
          <w:rFonts w:eastAsia="Times New Roman"/>
          <w:sz w:val="20"/>
          <w:szCs w:val="20"/>
          <w:lang w:val="es-ES" w:eastAsia="es-ES"/>
        </w:rPr>
      </w:pPr>
    </w:p>
    <w:p w:rsidR="00756D6C" w:rsidRDefault="00756D6C" w:rsidP="00966C72">
      <w:pPr>
        <w:pBdr>
          <w:bottom w:val="single" w:sz="4" w:space="1" w:color="auto"/>
        </w:pBdr>
        <w:spacing w:after="220"/>
        <w:ind w:right="-4"/>
        <w:contextualSpacing w:val="0"/>
        <w:jc w:val="both"/>
        <w:rPr>
          <w:rFonts w:eastAsia="Open Sans Light"/>
          <w:sz w:val="24"/>
          <w:szCs w:val="24"/>
        </w:rPr>
      </w:pPr>
      <w:bookmarkStart w:id="0" w:name="_GoBack"/>
      <w:bookmarkEnd w:id="0"/>
    </w:p>
    <w:p w:rsidR="006B364B" w:rsidRPr="006B364B" w:rsidRDefault="006B364B" w:rsidP="006B364B">
      <w:pPr>
        <w:spacing w:after="220"/>
        <w:ind w:right="-4"/>
        <w:contextualSpacing w:val="0"/>
        <w:jc w:val="both"/>
        <w:rPr>
          <w:rFonts w:eastAsia="Open Sans Light"/>
          <w:sz w:val="20"/>
          <w:szCs w:val="20"/>
        </w:rPr>
      </w:pPr>
    </w:p>
    <w:sectPr w:rsidR="006B364B" w:rsidRPr="006B364B" w:rsidSect="00351064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440" w:right="1422" w:bottom="1440" w:left="17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555" w:rsidRDefault="00BB5555">
      <w:pPr>
        <w:spacing w:line="240" w:lineRule="auto"/>
      </w:pPr>
      <w:r>
        <w:separator/>
      </w:r>
    </w:p>
  </w:endnote>
  <w:endnote w:type="continuationSeparator" w:id="0">
    <w:p w:rsidR="00BB5555" w:rsidRDefault="00BB55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Segoe U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67C" w:rsidRDefault="006448D6">
    <w:pPr>
      <w:ind w:hanging="1700"/>
      <w:contextualSpacing w:val="0"/>
    </w:pPr>
    <w:r>
      <w:rPr>
        <w:noProof/>
        <w:lang w:eastAsia="es-AR"/>
      </w:rPr>
      <w:drawing>
        <wp:inline distT="114300" distB="114300" distL="114300" distR="114300">
          <wp:extent cx="7565525" cy="1351326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5525" cy="13513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67C" w:rsidRDefault="006448D6">
    <w:pPr>
      <w:ind w:hanging="1700"/>
      <w:contextualSpacing w:val="0"/>
    </w:pPr>
    <w:r>
      <w:rPr>
        <w:noProof/>
        <w:lang w:eastAsia="es-AR"/>
      </w:rPr>
      <w:drawing>
        <wp:inline distT="114300" distB="114300" distL="114300" distR="114300">
          <wp:extent cx="7563938" cy="1355313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3938" cy="13553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555" w:rsidRDefault="00BB5555">
      <w:pPr>
        <w:spacing w:line="240" w:lineRule="auto"/>
      </w:pPr>
      <w:r>
        <w:separator/>
      </w:r>
    </w:p>
  </w:footnote>
  <w:footnote w:type="continuationSeparator" w:id="0">
    <w:p w:rsidR="00BB5555" w:rsidRDefault="00BB55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67C" w:rsidRDefault="006448D6">
    <w:pPr>
      <w:ind w:left="-1700" w:right="-1440"/>
      <w:contextualSpacing w:val="0"/>
    </w:pPr>
    <w:r>
      <w:rPr>
        <w:noProof/>
        <w:lang w:eastAsia="es-AR"/>
      </w:rPr>
      <w:drawing>
        <wp:inline distT="114300" distB="114300" distL="114300" distR="114300">
          <wp:extent cx="7533775" cy="1439902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3775" cy="14399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67C" w:rsidRDefault="006448D6">
    <w:pPr>
      <w:ind w:left="-1700" w:right="-1440"/>
      <w:contextualSpacing w:val="0"/>
    </w:pPr>
    <w:r>
      <w:rPr>
        <w:noProof/>
        <w:lang w:eastAsia="es-AR"/>
      </w:rPr>
      <w:drawing>
        <wp:inline distT="114300" distB="114300" distL="114300" distR="114300">
          <wp:extent cx="7533775" cy="196701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3775" cy="1967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83566"/>
    <w:multiLevelType w:val="hybridMultilevel"/>
    <w:tmpl w:val="D2E67D18"/>
    <w:lvl w:ilvl="0" w:tplc="D23E3CD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F97A87"/>
    <w:multiLevelType w:val="hybridMultilevel"/>
    <w:tmpl w:val="4B9ADA4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869AC"/>
    <w:multiLevelType w:val="hybridMultilevel"/>
    <w:tmpl w:val="AF7EE602"/>
    <w:lvl w:ilvl="0" w:tplc="A72E1D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7C"/>
    <w:rsid w:val="0005289B"/>
    <w:rsid w:val="000B08AE"/>
    <w:rsid w:val="001708EB"/>
    <w:rsid w:val="00351064"/>
    <w:rsid w:val="003B439D"/>
    <w:rsid w:val="005E467C"/>
    <w:rsid w:val="0061039E"/>
    <w:rsid w:val="006448D6"/>
    <w:rsid w:val="006B364B"/>
    <w:rsid w:val="00756D6C"/>
    <w:rsid w:val="0082023F"/>
    <w:rsid w:val="00866DF7"/>
    <w:rsid w:val="00966C72"/>
    <w:rsid w:val="009F5199"/>
    <w:rsid w:val="00A4149E"/>
    <w:rsid w:val="00B44AFE"/>
    <w:rsid w:val="00BA4608"/>
    <w:rsid w:val="00BB26A6"/>
    <w:rsid w:val="00BB5555"/>
    <w:rsid w:val="00D0771E"/>
    <w:rsid w:val="00D87B3C"/>
    <w:rsid w:val="00D9146A"/>
    <w:rsid w:val="00DF4052"/>
    <w:rsid w:val="00F5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4DA5C8"/>
  <w15:docId w15:val="{3101E3B2-79B0-084A-A57E-C8A04759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AR" w:eastAsia="es-ES_tradnl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064"/>
  </w:style>
  <w:style w:type="paragraph" w:styleId="Ttulo1">
    <w:name w:val="heading 1"/>
    <w:basedOn w:val="Normal"/>
    <w:next w:val="Normal"/>
    <w:uiPriority w:val="9"/>
    <w:qFormat/>
    <w:rsid w:val="0035106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35106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35106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35106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351064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35106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3510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351064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351064"/>
    <w:pPr>
      <w:keepNext/>
      <w:keepLines/>
      <w:spacing w:after="320"/>
    </w:pPr>
    <w:rPr>
      <w:color w:val="666666"/>
      <w:sz w:val="30"/>
      <w:szCs w:val="30"/>
    </w:rPr>
  </w:style>
  <w:style w:type="character" w:styleId="nfasis">
    <w:name w:val="Emphasis"/>
    <w:uiPriority w:val="20"/>
    <w:qFormat/>
    <w:rsid w:val="006B364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51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1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F405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danielanibal.dipardo@gmail.com</cp:lastModifiedBy>
  <cp:revision>2</cp:revision>
  <cp:lastPrinted>2019-02-21T10:44:00Z</cp:lastPrinted>
  <dcterms:created xsi:type="dcterms:W3CDTF">2019-03-14T11:59:00Z</dcterms:created>
  <dcterms:modified xsi:type="dcterms:W3CDTF">2019-03-14T11:59:00Z</dcterms:modified>
</cp:coreProperties>
</file>